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A0BA0" w:rsidRPr="00EB6919" w:rsidRDefault="004F7CFE" w:rsidP="007B2DDD">
      <w:pPr>
        <w:spacing w:after="0" w:line="240" w:lineRule="auto"/>
        <w:rPr>
          <w:rFonts w:ascii="Berlin Sans FB" w:hAnsi="Berlin Sans FB"/>
        </w:rPr>
      </w:pPr>
      <w:r w:rsidRPr="004F7CFE">
        <w:rPr>
          <w:rFonts w:ascii="Berlin Sans FB" w:hAnsi="Berlin Sans FB"/>
          <w:b/>
          <w:i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36B11C9B">
                <wp:simplePos x="0" y="0"/>
                <wp:positionH relativeFrom="column">
                  <wp:posOffset>6169438</wp:posOffset>
                </wp:positionH>
                <wp:positionV relativeFrom="paragraph">
                  <wp:posOffset>-254635</wp:posOffset>
                </wp:positionV>
                <wp:extent cx="728133" cy="575733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133" cy="5757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CFE" w:rsidRDefault="004F7CF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7B7CA0" wp14:editId="1468EF2D">
                                  <wp:extent cx="575734" cy="524681"/>
                                  <wp:effectExtent l="0" t="0" r="0" b="889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4458" cy="5508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85.8pt;margin-top:-20.05pt;width:57.35pt;height:4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" stroked="f">
                <v:textbox>
                  <w:txbxContent>
                    <w:p w:rsidR="004F7CFE" w:rsidRDefault="004F7CFE">
                      <w:bookmarkStart w:id="1" w:name="_GoBack"/>
                      <w:r>
                        <w:rPr>
                          <w:noProof/>
                        </w:rPr>
                        <w:drawing>
                          <wp:inline distT="0" distB="0" distL="0" distR="0" wp14:anchorId="587B7CA0" wp14:editId="1468EF2D">
                            <wp:extent cx="575734" cy="524681"/>
                            <wp:effectExtent l="0" t="0" r="0" b="889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4458" cy="5508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83783A">
        <w:rPr>
          <w:rFonts w:ascii="Berlin Sans FB" w:hAnsi="Berlin Sans FB"/>
          <w:b/>
          <w:i/>
          <w:sz w:val="24"/>
        </w:rPr>
        <w:t>e</w:t>
      </w:r>
      <w:r w:rsidR="00EB6919" w:rsidRPr="0083783A">
        <w:rPr>
          <w:rFonts w:ascii="Berlin Sans FB" w:hAnsi="Berlin Sans FB"/>
          <w:b/>
          <w:i/>
          <w:sz w:val="24"/>
        </w:rPr>
        <w:t>dible flint</w:t>
      </w:r>
      <w:r w:rsidR="00EB6919" w:rsidRPr="00EB6919">
        <w:rPr>
          <w:rFonts w:ascii="Berlin Sans FB" w:hAnsi="Berlin Sans FB"/>
          <w:b/>
          <w:sz w:val="24"/>
        </w:rPr>
        <w:t xml:space="preserve"> – Feedback </w:t>
      </w:r>
      <w:r w:rsidR="004F6768">
        <w:rPr>
          <w:rFonts w:ascii="Berlin Sans FB" w:hAnsi="Berlin Sans FB"/>
          <w:b/>
          <w:sz w:val="24"/>
        </w:rPr>
        <w:t>on P</w:t>
      </w:r>
      <w:r w:rsidR="00EB6919" w:rsidRPr="00EB6919">
        <w:rPr>
          <w:rFonts w:ascii="Berlin Sans FB" w:hAnsi="Berlin Sans FB"/>
          <w:b/>
          <w:sz w:val="24"/>
        </w:rPr>
        <w:t>rograms</w:t>
      </w:r>
      <w:r w:rsidR="004F6768">
        <w:rPr>
          <w:rFonts w:ascii="Berlin Sans FB" w:hAnsi="Berlin Sans FB"/>
          <w:b/>
          <w:sz w:val="24"/>
        </w:rPr>
        <w:t xml:space="preserve"> </w:t>
      </w:r>
      <w:r w:rsidR="00867327">
        <w:rPr>
          <w:rFonts w:ascii="Berlin Sans FB" w:hAnsi="Berlin Sans FB"/>
          <w:b/>
          <w:sz w:val="24"/>
        </w:rPr>
        <w:t>– Annual Meeting March 31, 2015</w:t>
      </w:r>
      <w:r w:rsidR="00FA5A79">
        <w:rPr>
          <w:rFonts w:ascii="Berlin Sans FB" w:hAnsi="Berlin Sans FB"/>
          <w:b/>
          <w:sz w:val="24"/>
        </w:rPr>
        <w:t xml:space="preserve"> (44 responses)</w:t>
      </w:r>
    </w:p>
    <w:p w:rsidR="007B2DDD" w:rsidRPr="00EB6919" w:rsidRDefault="007B2DDD" w:rsidP="007B2DDD">
      <w:pPr>
        <w:pBdr>
          <w:bottom w:val="single" w:sz="12" w:space="1" w:color="auto"/>
        </w:pBdr>
        <w:spacing w:after="0" w:line="240" w:lineRule="auto"/>
        <w:rPr>
          <w:rFonts w:ascii="Berlin Sans FB" w:hAnsi="Berlin Sans FB"/>
        </w:rPr>
      </w:pPr>
    </w:p>
    <w:p w:rsidR="007B2DDD" w:rsidRPr="00EB6919" w:rsidRDefault="007B2DDD" w:rsidP="007B2DDD">
      <w:pPr>
        <w:spacing w:after="0" w:line="240" w:lineRule="auto"/>
        <w:rPr>
          <w:rFonts w:ascii="Berlin Sans FB" w:hAnsi="Berlin Sans FB"/>
        </w:rPr>
      </w:pPr>
    </w:p>
    <w:tbl>
      <w:tblPr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644"/>
        <w:gridCol w:w="117"/>
        <w:gridCol w:w="787"/>
        <w:gridCol w:w="989"/>
        <w:gridCol w:w="582"/>
        <w:gridCol w:w="3825"/>
      </w:tblGrid>
      <w:tr w:rsidR="004A1A12" w:rsidRPr="00EB6919" w:rsidTr="00CC517C">
        <w:tc>
          <w:tcPr>
            <w:tcW w:w="10818" w:type="dxa"/>
            <w:gridSpan w:val="7"/>
          </w:tcPr>
          <w:p w:rsidR="004A1A12" w:rsidRPr="00EB6919" w:rsidRDefault="004A1A12" w:rsidP="004A1A12">
            <w:pPr>
              <w:spacing w:after="0" w:line="240" w:lineRule="auto"/>
              <w:jc w:val="right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Please rate your level of agreement with the following statements:</w:t>
            </w:r>
          </w:p>
        </w:tc>
      </w:tr>
      <w:tr w:rsidR="007B2DDD" w:rsidRPr="00EB6919" w:rsidTr="00FA5A79">
        <w:tc>
          <w:tcPr>
            <w:tcW w:w="3874" w:type="dxa"/>
          </w:tcPr>
          <w:p w:rsidR="007B2DDD" w:rsidRPr="00EB6919" w:rsidRDefault="00EB6919" w:rsidP="00004542">
            <w:pPr>
              <w:spacing w:after="0" w:line="240" w:lineRule="auto"/>
              <w:rPr>
                <w:rFonts w:ascii="Berlin Sans FB" w:hAnsi="Berlin Sans FB"/>
              </w:rPr>
            </w:pPr>
            <w:r w:rsidRPr="0083783A">
              <w:rPr>
                <w:rFonts w:ascii="Berlin Sans FB" w:hAnsi="Berlin Sans FB"/>
                <w:b/>
                <w:i/>
              </w:rPr>
              <w:t>edible flint</w:t>
            </w:r>
            <w:r w:rsidRPr="00EB6919">
              <w:rPr>
                <w:rFonts w:ascii="Berlin Sans FB" w:hAnsi="Berlin Sans FB"/>
                <w:b/>
              </w:rPr>
              <w:t xml:space="preserve"> </w:t>
            </w:r>
            <w:r>
              <w:rPr>
                <w:rFonts w:ascii="Berlin Sans FB" w:hAnsi="Berlin Sans FB"/>
                <w:b/>
              </w:rPr>
              <w:t>– Garden Starters Programs</w:t>
            </w:r>
          </w:p>
        </w:tc>
        <w:tc>
          <w:tcPr>
            <w:tcW w:w="761" w:type="dxa"/>
            <w:gridSpan w:val="2"/>
          </w:tcPr>
          <w:p w:rsidR="007B2DDD" w:rsidRPr="00EB6919" w:rsidRDefault="007B2DDD" w:rsidP="007B2DDD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Agree</w:t>
            </w:r>
          </w:p>
        </w:tc>
        <w:tc>
          <w:tcPr>
            <w:tcW w:w="787" w:type="dxa"/>
          </w:tcPr>
          <w:p w:rsidR="007B2DDD" w:rsidRPr="00EB6919" w:rsidRDefault="007B2DDD" w:rsidP="007B2DDD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Don’t Agree</w:t>
            </w:r>
          </w:p>
        </w:tc>
        <w:tc>
          <w:tcPr>
            <w:tcW w:w="989" w:type="dxa"/>
          </w:tcPr>
          <w:p w:rsidR="007B2DDD" w:rsidRPr="00EB6919" w:rsidRDefault="007B2DDD" w:rsidP="007B2DDD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Don’t Know</w:t>
            </w:r>
          </w:p>
        </w:tc>
        <w:tc>
          <w:tcPr>
            <w:tcW w:w="582" w:type="dxa"/>
          </w:tcPr>
          <w:p w:rsidR="007B2DDD" w:rsidRPr="00EB6919" w:rsidRDefault="007B2DDD" w:rsidP="007B2DDD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N/A</w:t>
            </w:r>
          </w:p>
        </w:tc>
        <w:tc>
          <w:tcPr>
            <w:tcW w:w="3825" w:type="dxa"/>
          </w:tcPr>
          <w:p w:rsidR="007B2DDD" w:rsidRPr="00EB6919" w:rsidRDefault="007B2DDD" w:rsidP="007B2DDD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Comments</w:t>
            </w:r>
          </w:p>
        </w:tc>
      </w:tr>
      <w:tr w:rsidR="007B2DDD" w:rsidRPr="00EB6919" w:rsidTr="00FA5A79">
        <w:tc>
          <w:tcPr>
            <w:tcW w:w="3874" w:type="dxa"/>
          </w:tcPr>
          <w:p w:rsidR="007B2DDD" w:rsidRPr="00EB6919" w:rsidRDefault="00EB6919" w:rsidP="007B2DD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 xml:space="preserve">I find value in </w:t>
            </w:r>
            <w:r w:rsidRPr="0083783A">
              <w:rPr>
                <w:rFonts w:ascii="Berlin Sans FB" w:hAnsi="Berlin Sans FB"/>
                <w:i/>
              </w:rPr>
              <w:t>edible flint</w:t>
            </w:r>
            <w:r>
              <w:rPr>
                <w:rFonts w:ascii="Berlin Sans FB" w:hAnsi="Berlin Sans FB"/>
              </w:rPr>
              <w:t xml:space="preserve"> Garden Starters programs such as training program, kits, and services.</w:t>
            </w:r>
            <w:r w:rsidR="007B2DDD" w:rsidRPr="00EB6919">
              <w:rPr>
                <w:rFonts w:ascii="Berlin Sans FB" w:hAnsi="Berlin Sans FB"/>
              </w:rPr>
              <w:t xml:space="preserve"> </w:t>
            </w:r>
          </w:p>
        </w:tc>
        <w:tc>
          <w:tcPr>
            <w:tcW w:w="644" w:type="dxa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36</w:t>
            </w:r>
          </w:p>
        </w:tc>
        <w:tc>
          <w:tcPr>
            <w:tcW w:w="904" w:type="dxa"/>
            <w:gridSpan w:val="2"/>
          </w:tcPr>
          <w:p w:rsidR="007B2DDD" w:rsidRPr="00EB6919" w:rsidRDefault="007B2DDD" w:rsidP="007B2DDD">
            <w:pPr>
              <w:spacing w:after="0" w:line="240" w:lineRule="auto"/>
              <w:rPr>
                <w:rFonts w:ascii="Berlin Sans FB" w:hAnsi="Berlin Sans FB"/>
              </w:rPr>
            </w:pPr>
          </w:p>
        </w:tc>
        <w:tc>
          <w:tcPr>
            <w:tcW w:w="989" w:type="dxa"/>
          </w:tcPr>
          <w:p w:rsidR="007B2DDD" w:rsidRPr="00EB6919" w:rsidRDefault="007B2DDD" w:rsidP="007B2DDD">
            <w:pPr>
              <w:spacing w:after="0" w:line="240" w:lineRule="auto"/>
              <w:rPr>
                <w:rFonts w:ascii="Berlin Sans FB" w:hAnsi="Berlin Sans FB"/>
              </w:rPr>
            </w:pPr>
          </w:p>
        </w:tc>
        <w:tc>
          <w:tcPr>
            <w:tcW w:w="582" w:type="dxa"/>
          </w:tcPr>
          <w:p w:rsidR="007B2DDD" w:rsidRPr="00EB6919" w:rsidRDefault="007B2DDD" w:rsidP="007B2DDD">
            <w:pPr>
              <w:spacing w:after="0" w:line="240" w:lineRule="auto"/>
              <w:rPr>
                <w:rFonts w:ascii="Berlin Sans FB" w:hAnsi="Berlin Sans FB"/>
              </w:rPr>
            </w:pPr>
          </w:p>
        </w:tc>
        <w:tc>
          <w:tcPr>
            <w:tcW w:w="3825" w:type="dxa"/>
          </w:tcPr>
          <w:p w:rsidR="007B2DDD" w:rsidRPr="00EB6919" w:rsidRDefault="007F4632" w:rsidP="00F97F9A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It helps people learn to be self-sufficient and eat healthy</w:t>
            </w:r>
            <w:r w:rsidR="004564A4">
              <w:rPr>
                <w:rFonts w:ascii="Berlin Sans FB" w:hAnsi="Berlin Sans FB"/>
              </w:rPr>
              <w:t>.</w:t>
            </w:r>
          </w:p>
        </w:tc>
      </w:tr>
      <w:tr w:rsidR="007B2DDD" w:rsidRPr="00EB6919" w:rsidTr="00FA5A79">
        <w:tc>
          <w:tcPr>
            <w:tcW w:w="3874" w:type="dxa"/>
          </w:tcPr>
          <w:p w:rsidR="007B2DDD" w:rsidRPr="00EB6919" w:rsidRDefault="00EB6919" w:rsidP="004A1A1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 xml:space="preserve">I have used Garden Starter programs in the last year. </w:t>
            </w:r>
          </w:p>
        </w:tc>
        <w:tc>
          <w:tcPr>
            <w:tcW w:w="761" w:type="dxa"/>
            <w:gridSpan w:val="2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20</w:t>
            </w:r>
          </w:p>
        </w:tc>
        <w:tc>
          <w:tcPr>
            <w:tcW w:w="787" w:type="dxa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7</w:t>
            </w:r>
          </w:p>
        </w:tc>
        <w:tc>
          <w:tcPr>
            <w:tcW w:w="989" w:type="dxa"/>
          </w:tcPr>
          <w:p w:rsidR="007B2DDD" w:rsidRPr="00EB6919" w:rsidRDefault="007B2DDD" w:rsidP="007B2DDD">
            <w:pPr>
              <w:spacing w:after="0" w:line="240" w:lineRule="auto"/>
              <w:rPr>
                <w:rFonts w:ascii="Berlin Sans FB" w:hAnsi="Berlin Sans FB"/>
              </w:rPr>
            </w:pPr>
          </w:p>
        </w:tc>
        <w:tc>
          <w:tcPr>
            <w:tcW w:w="582" w:type="dxa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11</w:t>
            </w:r>
          </w:p>
        </w:tc>
        <w:tc>
          <w:tcPr>
            <w:tcW w:w="3825" w:type="dxa"/>
          </w:tcPr>
          <w:p w:rsidR="007B2DDD" w:rsidRPr="00EB6919" w:rsidRDefault="007F4632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No but I am interested.</w:t>
            </w:r>
          </w:p>
        </w:tc>
      </w:tr>
      <w:tr w:rsidR="007B2DDD" w:rsidRPr="00EB6919" w:rsidTr="00FA5A79">
        <w:tc>
          <w:tcPr>
            <w:tcW w:w="3874" w:type="dxa"/>
          </w:tcPr>
          <w:p w:rsidR="007B2DDD" w:rsidRPr="00EB6919" w:rsidRDefault="00EB6919" w:rsidP="00EB69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The Garden Starters programs support me in growing healthy food and reconnecting with the land.</w:t>
            </w:r>
          </w:p>
        </w:tc>
        <w:tc>
          <w:tcPr>
            <w:tcW w:w="761" w:type="dxa"/>
            <w:gridSpan w:val="2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31</w:t>
            </w:r>
          </w:p>
        </w:tc>
        <w:tc>
          <w:tcPr>
            <w:tcW w:w="787" w:type="dxa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1</w:t>
            </w:r>
          </w:p>
        </w:tc>
        <w:tc>
          <w:tcPr>
            <w:tcW w:w="989" w:type="dxa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1</w:t>
            </w:r>
          </w:p>
        </w:tc>
        <w:tc>
          <w:tcPr>
            <w:tcW w:w="582" w:type="dxa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9</w:t>
            </w:r>
          </w:p>
        </w:tc>
        <w:tc>
          <w:tcPr>
            <w:tcW w:w="3825" w:type="dxa"/>
          </w:tcPr>
          <w:p w:rsidR="007B2DDD" w:rsidRPr="00EB6919" w:rsidRDefault="00764550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I don’t use the program but believe in the mission.</w:t>
            </w:r>
            <w:r w:rsidR="00B67153">
              <w:rPr>
                <w:rFonts w:ascii="Berlin Sans FB" w:hAnsi="Berlin Sans FB"/>
              </w:rPr>
              <w:t xml:space="preserve"> Maybe it will be in the future.</w:t>
            </w:r>
            <w:r w:rsidR="007F4632">
              <w:rPr>
                <w:rFonts w:ascii="Berlin Sans FB" w:hAnsi="Berlin Sans FB"/>
              </w:rPr>
              <w:t xml:space="preserve"> No</w:t>
            </w:r>
            <w:r w:rsidR="004564A4">
              <w:rPr>
                <w:rFonts w:ascii="Berlin Sans FB" w:hAnsi="Berlin Sans FB"/>
              </w:rPr>
              <w:t>t</w:t>
            </w:r>
            <w:r w:rsidR="007F4632">
              <w:rPr>
                <w:rFonts w:ascii="Berlin Sans FB" w:hAnsi="Berlin Sans FB"/>
              </w:rPr>
              <w:t xml:space="preserve"> me but beneficial to others.</w:t>
            </w:r>
          </w:p>
        </w:tc>
      </w:tr>
      <w:tr w:rsidR="004A1A12" w:rsidRPr="00EB6919" w:rsidTr="0074277E">
        <w:tc>
          <w:tcPr>
            <w:tcW w:w="10818" w:type="dxa"/>
            <w:gridSpan w:val="7"/>
          </w:tcPr>
          <w:p w:rsidR="004564A4" w:rsidRDefault="004A1A12" w:rsidP="007B2DDD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Please share any additional comments you have about the</w:t>
            </w:r>
            <w:r w:rsidR="00EB6919">
              <w:rPr>
                <w:rFonts w:ascii="Berlin Sans FB" w:hAnsi="Berlin Sans FB"/>
              </w:rPr>
              <w:t xml:space="preserve"> Garden Starters Programs – including Training Program, Kits, and Services:</w:t>
            </w:r>
          </w:p>
          <w:p w:rsidR="004A1A12" w:rsidRDefault="00437CF6" w:rsidP="00240420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 xml:space="preserve">I </w:t>
            </w:r>
            <w:r w:rsidR="00B67153">
              <w:rPr>
                <w:rFonts w:ascii="Berlin Sans FB" w:hAnsi="Berlin Sans FB"/>
              </w:rPr>
              <w:t>h</w:t>
            </w:r>
            <w:r>
              <w:rPr>
                <w:rFonts w:ascii="Berlin Sans FB" w:hAnsi="Berlin Sans FB"/>
              </w:rPr>
              <w:t>ave taken part is distribution day but no</w:t>
            </w:r>
            <w:r w:rsidR="004564A4">
              <w:rPr>
                <w:rFonts w:ascii="Berlin Sans FB" w:hAnsi="Berlin Sans FB"/>
              </w:rPr>
              <w:t>t</w:t>
            </w:r>
            <w:r>
              <w:rPr>
                <w:rFonts w:ascii="Berlin Sans FB" w:hAnsi="Berlin Sans FB"/>
              </w:rPr>
              <w:t xml:space="preserve"> a kit. Garden Starter kits are great.</w:t>
            </w:r>
            <w:r w:rsidR="00B67153">
              <w:rPr>
                <w:rFonts w:ascii="Berlin Sans FB" w:hAnsi="Berlin Sans FB"/>
              </w:rPr>
              <w:t xml:space="preserve"> I have seen kits and will purchase one this year.</w:t>
            </w:r>
            <w:r w:rsidR="006670AB">
              <w:rPr>
                <w:rFonts w:ascii="Berlin Sans FB" w:hAnsi="Berlin Sans FB"/>
              </w:rPr>
              <w:t xml:space="preserve"> I think this is the single most effective program of </w:t>
            </w:r>
            <w:r w:rsidR="006670AB" w:rsidRPr="004564A4">
              <w:rPr>
                <w:rFonts w:ascii="Berlin Sans FB" w:hAnsi="Berlin Sans FB"/>
                <w:i/>
              </w:rPr>
              <w:t>edible flin</w:t>
            </w:r>
            <w:r w:rsidR="00CF2925" w:rsidRPr="004564A4">
              <w:rPr>
                <w:rFonts w:ascii="Berlin Sans FB" w:hAnsi="Berlin Sans FB"/>
                <w:i/>
              </w:rPr>
              <w:t>t</w:t>
            </w:r>
            <w:r w:rsidR="006670AB">
              <w:rPr>
                <w:rFonts w:ascii="Berlin Sans FB" w:hAnsi="Berlin Sans FB"/>
              </w:rPr>
              <w:t>.</w:t>
            </w:r>
            <w:r w:rsidR="00CF2925">
              <w:rPr>
                <w:rFonts w:ascii="Berlin Sans FB" w:hAnsi="Berlin Sans FB"/>
              </w:rPr>
              <w:t xml:space="preserve"> The kit helped me get started growing my own produce. </w:t>
            </w:r>
            <w:r w:rsidR="007F4632">
              <w:rPr>
                <w:rFonts w:ascii="Berlin Sans FB" w:hAnsi="Berlin Sans FB"/>
              </w:rPr>
              <w:t>Program is awesome. I am buying a kit and using in Flint Township, maybe start some kind of farmers market in Flint Township.</w:t>
            </w:r>
          </w:p>
          <w:p w:rsidR="00240420" w:rsidRPr="00EB6919" w:rsidRDefault="00240420" w:rsidP="00240420">
            <w:pPr>
              <w:spacing w:after="0" w:line="240" w:lineRule="auto"/>
              <w:rPr>
                <w:rFonts w:ascii="Berlin Sans FB" w:hAnsi="Berlin Sans FB"/>
              </w:rPr>
            </w:pPr>
          </w:p>
        </w:tc>
      </w:tr>
    </w:tbl>
    <w:p w:rsidR="007B2DDD" w:rsidRPr="00EB6919" w:rsidRDefault="007B2DDD" w:rsidP="007B2DDD">
      <w:pPr>
        <w:spacing w:after="0" w:line="240" w:lineRule="auto"/>
        <w:rPr>
          <w:rFonts w:ascii="Berlin Sans FB" w:hAnsi="Berlin Sans FB"/>
        </w:rPr>
      </w:pPr>
    </w:p>
    <w:tbl>
      <w:tblPr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761"/>
        <w:gridCol w:w="787"/>
        <w:gridCol w:w="989"/>
        <w:gridCol w:w="582"/>
        <w:gridCol w:w="3825"/>
      </w:tblGrid>
      <w:tr w:rsidR="004A1A12" w:rsidRPr="00EB6919" w:rsidTr="00CE36C7">
        <w:tc>
          <w:tcPr>
            <w:tcW w:w="10818" w:type="dxa"/>
            <w:gridSpan w:val="6"/>
          </w:tcPr>
          <w:p w:rsidR="004A1A12" w:rsidRPr="00EB6919" w:rsidRDefault="004A1A12" w:rsidP="004A1A12">
            <w:pPr>
              <w:spacing w:after="0" w:line="240" w:lineRule="auto"/>
              <w:jc w:val="right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Please share your level of agreement with the following statements:</w:t>
            </w:r>
          </w:p>
        </w:tc>
      </w:tr>
      <w:tr w:rsidR="007B2DDD" w:rsidRPr="00EB6919" w:rsidTr="007B2DDD">
        <w:tc>
          <w:tcPr>
            <w:tcW w:w="3888" w:type="dxa"/>
          </w:tcPr>
          <w:p w:rsidR="007B2DDD" w:rsidRPr="00EB6919" w:rsidRDefault="00EB6919" w:rsidP="00004542">
            <w:pPr>
              <w:spacing w:after="0" w:line="240" w:lineRule="auto"/>
              <w:rPr>
                <w:rFonts w:ascii="Berlin Sans FB" w:hAnsi="Berlin Sans FB"/>
              </w:rPr>
            </w:pPr>
            <w:r w:rsidRPr="0083783A">
              <w:rPr>
                <w:rFonts w:ascii="Berlin Sans FB" w:hAnsi="Berlin Sans FB"/>
                <w:b/>
                <w:i/>
              </w:rPr>
              <w:t>edible flint</w:t>
            </w:r>
            <w:r>
              <w:rPr>
                <w:rFonts w:ascii="Berlin Sans FB" w:hAnsi="Berlin Sans FB"/>
                <w:b/>
              </w:rPr>
              <w:t xml:space="preserve"> Annual Food Garden Tour</w:t>
            </w:r>
          </w:p>
        </w:tc>
        <w:tc>
          <w:tcPr>
            <w:tcW w:w="743" w:type="dxa"/>
          </w:tcPr>
          <w:p w:rsidR="007B2DDD" w:rsidRPr="00EB6919" w:rsidRDefault="007B2DDD" w:rsidP="007B2DDD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Agree</w:t>
            </w:r>
          </w:p>
        </w:tc>
        <w:tc>
          <w:tcPr>
            <w:tcW w:w="787" w:type="dxa"/>
          </w:tcPr>
          <w:p w:rsidR="007B2DDD" w:rsidRPr="00EB6919" w:rsidRDefault="007B2DDD" w:rsidP="007B2DDD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Don’t Agree</w:t>
            </w:r>
          </w:p>
        </w:tc>
        <w:tc>
          <w:tcPr>
            <w:tcW w:w="990" w:type="dxa"/>
          </w:tcPr>
          <w:p w:rsidR="007B2DDD" w:rsidRPr="00EB6919" w:rsidRDefault="007B2DDD" w:rsidP="007B2DDD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Don’t Know</w:t>
            </w:r>
          </w:p>
        </w:tc>
        <w:tc>
          <w:tcPr>
            <w:tcW w:w="571" w:type="dxa"/>
          </w:tcPr>
          <w:p w:rsidR="007B2DDD" w:rsidRPr="00EB6919" w:rsidRDefault="007B2DDD" w:rsidP="007B2DDD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N/A</w:t>
            </w:r>
          </w:p>
        </w:tc>
        <w:tc>
          <w:tcPr>
            <w:tcW w:w="3839" w:type="dxa"/>
          </w:tcPr>
          <w:p w:rsidR="007B2DDD" w:rsidRPr="00EB6919" w:rsidRDefault="007B2DDD" w:rsidP="007B2DDD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Comments</w:t>
            </w:r>
          </w:p>
        </w:tc>
      </w:tr>
      <w:tr w:rsidR="007B2DDD" w:rsidRPr="00EB6919" w:rsidTr="007B2DDD">
        <w:tc>
          <w:tcPr>
            <w:tcW w:w="3888" w:type="dxa"/>
          </w:tcPr>
          <w:p w:rsidR="007B2DDD" w:rsidRPr="00EB6919" w:rsidRDefault="00EB6919" w:rsidP="007B2D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The</w:t>
            </w:r>
            <w:r w:rsidR="00867327">
              <w:rPr>
                <w:rFonts w:ascii="Berlin Sans FB" w:hAnsi="Berlin Sans FB"/>
              </w:rPr>
              <w:t xml:space="preserve"> </w:t>
            </w:r>
            <w:r w:rsidR="00867327" w:rsidRPr="00867327">
              <w:rPr>
                <w:rFonts w:ascii="Berlin Sans FB" w:hAnsi="Berlin Sans FB"/>
                <w:i/>
              </w:rPr>
              <w:t>edible flint</w:t>
            </w:r>
            <w:r>
              <w:rPr>
                <w:rFonts w:ascii="Berlin Sans FB" w:hAnsi="Berlin Sans FB"/>
              </w:rPr>
              <w:t xml:space="preserve"> Food Garden Tour has inspired me to take action. </w:t>
            </w:r>
          </w:p>
        </w:tc>
        <w:tc>
          <w:tcPr>
            <w:tcW w:w="743" w:type="dxa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29</w:t>
            </w:r>
          </w:p>
        </w:tc>
        <w:tc>
          <w:tcPr>
            <w:tcW w:w="787" w:type="dxa"/>
          </w:tcPr>
          <w:p w:rsidR="007B2DDD" w:rsidRPr="00EB6919" w:rsidRDefault="007B2DDD" w:rsidP="007B2DDD">
            <w:pPr>
              <w:spacing w:after="0" w:line="240" w:lineRule="auto"/>
              <w:rPr>
                <w:rFonts w:ascii="Berlin Sans FB" w:hAnsi="Berlin Sans FB"/>
              </w:rPr>
            </w:pPr>
          </w:p>
        </w:tc>
        <w:tc>
          <w:tcPr>
            <w:tcW w:w="990" w:type="dxa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3</w:t>
            </w:r>
          </w:p>
        </w:tc>
        <w:tc>
          <w:tcPr>
            <w:tcW w:w="571" w:type="dxa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9</w:t>
            </w:r>
          </w:p>
        </w:tc>
        <w:tc>
          <w:tcPr>
            <w:tcW w:w="3839" w:type="dxa"/>
          </w:tcPr>
          <w:p w:rsidR="007B2DDD" w:rsidRPr="00EB6919" w:rsidRDefault="007F4632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Always inspired wife and daughter. I attend meeting for knowledge on tours, enjoy and learn so much.</w:t>
            </w:r>
          </w:p>
        </w:tc>
      </w:tr>
      <w:tr w:rsidR="007B2DDD" w:rsidRPr="00EB6919" w:rsidTr="007B2DDD">
        <w:tc>
          <w:tcPr>
            <w:tcW w:w="3888" w:type="dxa"/>
          </w:tcPr>
          <w:p w:rsidR="007B2DDD" w:rsidRPr="00EB6919" w:rsidRDefault="00EB6919" w:rsidP="007B2D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 xml:space="preserve">I have attended the Food Garden Tour in the past. </w:t>
            </w:r>
          </w:p>
        </w:tc>
        <w:tc>
          <w:tcPr>
            <w:tcW w:w="743" w:type="dxa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27</w:t>
            </w:r>
          </w:p>
        </w:tc>
        <w:tc>
          <w:tcPr>
            <w:tcW w:w="787" w:type="dxa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6</w:t>
            </w:r>
          </w:p>
        </w:tc>
        <w:tc>
          <w:tcPr>
            <w:tcW w:w="990" w:type="dxa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1</w:t>
            </w:r>
          </w:p>
        </w:tc>
        <w:tc>
          <w:tcPr>
            <w:tcW w:w="571" w:type="dxa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6</w:t>
            </w:r>
          </w:p>
        </w:tc>
        <w:tc>
          <w:tcPr>
            <w:tcW w:w="3839" w:type="dxa"/>
          </w:tcPr>
          <w:p w:rsidR="007B2DDD" w:rsidRPr="00EB6919" w:rsidRDefault="006670AB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Worked it every year.</w:t>
            </w:r>
            <w:r w:rsidR="007F4632">
              <w:rPr>
                <w:rFonts w:ascii="Berlin Sans FB" w:hAnsi="Berlin Sans FB"/>
              </w:rPr>
              <w:t xml:space="preserve"> Attended 4 tours.</w:t>
            </w:r>
          </w:p>
        </w:tc>
      </w:tr>
      <w:tr w:rsidR="007B2DDD" w:rsidRPr="00EB6919" w:rsidTr="007B2DDD">
        <w:tc>
          <w:tcPr>
            <w:tcW w:w="3888" w:type="dxa"/>
          </w:tcPr>
          <w:p w:rsidR="007B2DDD" w:rsidRPr="00EB6919" w:rsidRDefault="00EB6919" w:rsidP="007B2D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 xml:space="preserve">The Food Garden Tour better connects me with Flint residents and helps to recognize efforts to improve our community. </w:t>
            </w:r>
          </w:p>
        </w:tc>
        <w:tc>
          <w:tcPr>
            <w:tcW w:w="743" w:type="dxa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28</w:t>
            </w:r>
          </w:p>
        </w:tc>
        <w:tc>
          <w:tcPr>
            <w:tcW w:w="787" w:type="dxa"/>
          </w:tcPr>
          <w:p w:rsidR="007B2DDD" w:rsidRPr="00EB6919" w:rsidRDefault="007B2DDD" w:rsidP="007B2DDD">
            <w:pPr>
              <w:spacing w:after="0" w:line="240" w:lineRule="auto"/>
              <w:rPr>
                <w:rFonts w:ascii="Berlin Sans FB" w:hAnsi="Berlin Sans FB"/>
              </w:rPr>
            </w:pPr>
          </w:p>
        </w:tc>
        <w:tc>
          <w:tcPr>
            <w:tcW w:w="990" w:type="dxa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2</w:t>
            </w:r>
          </w:p>
        </w:tc>
        <w:tc>
          <w:tcPr>
            <w:tcW w:w="571" w:type="dxa"/>
          </w:tcPr>
          <w:p w:rsidR="007B2DDD" w:rsidRPr="00EB6919" w:rsidRDefault="00FA5A79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11</w:t>
            </w:r>
          </w:p>
        </w:tc>
        <w:tc>
          <w:tcPr>
            <w:tcW w:w="3839" w:type="dxa"/>
          </w:tcPr>
          <w:p w:rsidR="007B2DDD" w:rsidRPr="00EB6919" w:rsidRDefault="004564A4" w:rsidP="004564A4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 xml:space="preserve">Haven’t bee </w:t>
            </w:r>
            <w:r w:rsidR="00764550">
              <w:rPr>
                <w:rFonts w:ascii="Berlin Sans FB" w:hAnsi="Berlin Sans FB"/>
              </w:rPr>
              <w:t>but I bet it would!</w:t>
            </w:r>
            <w:r w:rsidR="00437CF6">
              <w:rPr>
                <w:rFonts w:ascii="Berlin Sans FB" w:hAnsi="Berlin Sans FB"/>
              </w:rPr>
              <w:t xml:space="preserve"> I was hooked after my 1</w:t>
            </w:r>
            <w:r w:rsidR="00437CF6" w:rsidRPr="00437CF6">
              <w:rPr>
                <w:rFonts w:ascii="Berlin Sans FB" w:hAnsi="Berlin Sans FB"/>
                <w:vertAlign w:val="superscript"/>
              </w:rPr>
              <w:t>st</w:t>
            </w:r>
            <w:r w:rsidR="00437CF6">
              <w:rPr>
                <w:rFonts w:ascii="Berlin Sans FB" w:hAnsi="Berlin Sans FB"/>
              </w:rPr>
              <w:t xml:space="preserve"> tour – very impressed.</w:t>
            </w:r>
            <w:r w:rsidR="007F4632">
              <w:rPr>
                <w:rFonts w:ascii="Berlin Sans FB" w:hAnsi="Berlin Sans FB"/>
              </w:rPr>
              <w:t xml:space="preserve"> I do think it will help </w:t>
            </w:r>
            <w:r>
              <w:rPr>
                <w:rFonts w:ascii="Berlin Sans FB" w:hAnsi="Berlin Sans FB"/>
              </w:rPr>
              <w:t xml:space="preserve">the </w:t>
            </w:r>
            <w:r w:rsidR="007F4632">
              <w:rPr>
                <w:rFonts w:ascii="Berlin Sans FB" w:hAnsi="Berlin Sans FB"/>
              </w:rPr>
              <w:t>community</w:t>
            </w:r>
          </w:p>
        </w:tc>
      </w:tr>
      <w:tr w:rsidR="004A1A12" w:rsidRPr="00EB6919" w:rsidTr="00E05A43">
        <w:tc>
          <w:tcPr>
            <w:tcW w:w="10818" w:type="dxa"/>
            <w:gridSpan w:val="6"/>
          </w:tcPr>
          <w:p w:rsidR="004564A4" w:rsidRDefault="004A1A12" w:rsidP="007B2DDD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Please share any</w:t>
            </w:r>
            <w:r w:rsidR="00EB6919">
              <w:rPr>
                <w:rFonts w:ascii="Berlin Sans FB" w:hAnsi="Berlin Sans FB"/>
              </w:rPr>
              <w:t xml:space="preserve"> thoughts or comments about the Food Garden Tour:</w:t>
            </w:r>
          </w:p>
          <w:p w:rsidR="004A1A12" w:rsidRPr="00EB6919" w:rsidRDefault="00764550" w:rsidP="007B2DDD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I hope I will be able to view tour.</w:t>
            </w:r>
            <w:r w:rsidR="00437CF6">
              <w:rPr>
                <w:rFonts w:ascii="Berlin Sans FB" w:hAnsi="Berlin Sans FB"/>
              </w:rPr>
              <w:t xml:space="preserve"> The Garden Tour gives us a chance to see other gardens and converse w/other gardeners.</w:t>
            </w:r>
            <w:r w:rsidR="00B67153">
              <w:rPr>
                <w:rFonts w:ascii="Berlin Sans FB" w:hAnsi="Berlin Sans FB"/>
              </w:rPr>
              <w:t xml:space="preserve"> Love it!</w:t>
            </w:r>
            <w:r w:rsidR="007F4632">
              <w:rPr>
                <w:rFonts w:ascii="Berlin Sans FB" w:hAnsi="Berlin Sans FB"/>
              </w:rPr>
              <w:t xml:space="preserve"> Last year armbands were very helpful. I’m still wearing mine. Plan to take the tour this year. The gardens were </w:t>
            </w:r>
            <w:r w:rsidR="004564A4">
              <w:rPr>
                <w:rFonts w:ascii="Berlin Sans FB" w:hAnsi="Berlin Sans FB"/>
              </w:rPr>
              <w:t>exquisite</w:t>
            </w:r>
            <w:r w:rsidR="007F4632">
              <w:rPr>
                <w:rFonts w:ascii="Berlin Sans FB" w:hAnsi="Berlin Sans FB"/>
              </w:rPr>
              <w:t xml:space="preserve"> and knowledge from growers </w:t>
            </w:r>
            <w:r w:rsidR="004564A4">
              <w:rPr>
                <w:rFonts w:ascii="Berlin Sans FB" w:hAnsi="Berlin Sans FB"/>
              </w:rPr>
              <w:t>was</w:t>
            </w:r>
            <w:r w:rsidR="007F4632">
              <w:rPr>
                <w:rFonts w:ascii="Berlin Sans FB" w:hAnsi="Berlin Sans FB"/>
              </w:rPr>
              <w:t xml:space="preserve"> quite </w:t>
            </w:r>
            <w:r w:rsidR="004564A4">
              <w:rPr>
                <w:rFonts w:ascii="Berlin Sans FB" w:hAnsi="Berlin Sans FB"/>
              </w:rPr>
              <w:t>helpful</w:t>
            </w:r>
            <w:r w:rsidR="007F4632">
              <w:rPr>
                <w:rFonts w:ascii="Berlin Sans FB" w:hAnsi="Berlin Sans FB"/>
              </w:rPr>
              <w:t xml:space="preserve">. Put your thoughts about </w:t>
            </w:r>
            <w:r w:rsidR="007F4632" w:rsidRPr="004564A4">
              <w:rPr>
                <w:rFonts w:ascii="Berlin Sans FB" w:hAnsi="Berlin Sans FB"/>
                <w:i/>
              </w:rPr>
              <w:t>edible flint</w:t>
            </w:r>
            <w:r w:rsidR="007F4632">
              <w:rPr>
                <w:rFonts w:ascii="Berlin Sans FB" w:hAnsi="Berlin Sans FB"/>
              </w:rPr>
              <w:t xml:space="preserve"> on </w:t>
            </w:r>
            <w:r w:rsidR="004564A4">
              <w:rPr>
                <w:rFonts w:ascii="Berlin Sans FB" w:hAnsi="Berlin Sans FB"/>
              </w:rPr>
              <w:t>Facebook</w:t>
            </w:r>
            <w:r w:rsidR="007F4632">
              <w:rPr>
                <w:rFonts w:ascii="Berlin Sans FB" w:hAnsi="Berlin Sans FB"/>
              </w:rPr>
              <w:t xml:space="preserve"> and other media, radio, colleges, etc.</w:t>
            </w:r>
          </w:p>
          <w:p w:rsidR="004A1A12" w:rsidRPr="00EB6919" w:rsidRDefault="004A1A12" w:rsidP="007B2DDD">
            <w:pPr>
              <w:spacing w:after="0" w:line="240" w:lineRule="auto"/>
              <w:rPr>
                <w:rFonts w:ascii="Berlin Sans FB" w:hAnsi="Berlin Sans FB"/>
              </w:rPr>
            </w:pPr>
          </w:p>
        </w:tc>
      </w:tr>
    </w:tbl>
    <w:p w:rsidR="00AD08A6" w:rsidRPr="00EB6919" w:rsidRDefault="00AD08A6" w:rsidP="007B2DDD">
      <w:pPr>
        <w:spacing w:after="0" w:line="240" w:lineRule="auto"/>
        <w:rPr>
          <w:rFonts w:ascii="Berlin Sans FB" w:hAnsi="Berlin Sans FB"/>
        </w:rPr>
      </w:pPr>
    </w:p>
    <w:tbl>
      <w:tblPr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761"/>
        <w:gridCol w:w="787"/>
        <w:gridCol w:w="989"/>
        <w:gridCol w:w="582"/>
        <w:gridCol w:w="3825"/>
      </w:tblGrid>
      <w:tr w:rsidR="004A1A12" w:rsidRPr="00EB6919" w:rsidTr="00E60E78">
        <w:tc>
          <w:tcPr>
            <w:tcW w:w="10818" w:type="dxa"/>
            <w:gridSpan w:val="6"/>
          </w:tcPr>
          <w:p w:rsidR="004A1A12" w:rsidRPr="00EB6919" w:rsidRDefault="004A1A12" w:rsidP="004A1A12">
            <w:pPr>
              <w:spacing w:after="0" w:line="240" w:lineRule="auto"/>
              <w:jc w:val="right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Please share your level of agreement with the following statements:</w:t>
            </w:r>
          </w:p>
        </w:tc>
      </w:tr>
      <w:tr w:rsidR="007B2DDD" w:rsidRPr="00EB6919" w:rsidTr="00EB6919">
        <w:tc>
          <w:tcPr>
            <w:tcW w:w="3874" w:type="dxa"/>
          </w:tcPr>
          <w:p w:rsidR="007B2DDD" w:rsidRPr="00EB6919" w:rsidRDefault="00004542" w:rsidP="007B2DDD">
            <w:pPr>
              <w:spacing w:after="0" w:line="240" w:lineRule="auto"/>
              <w:rPr>
                <w:rFonts w:ascii="Berlin Sans FB" w:hAnsi="Berlin Sans FB"/>
                <w:b/>
              </w:rPr>
            </w:pPr>
            <w:r w:rsidRPr="0083783A">
              <w:rPr>
                <w:rFonts w:ascii="Berlin Sans FB" w:hAnsi="Berlin Sans FB"/>
                <w:b/>
                <w:i/>
              </w:rPr>
              <w:t>edible flint</w:t>
            </w:r>
            <w:r>
              <w:rPr>
                <w:rFonts w:ascii="Berlin Sans FB" w:hAnsi="Berlin Sans FB"/>
                <w:b/>
              </w:rPr>
              <w:t xml:space="preserve"> - </w:t>
            </w:r>
            <w:r w:rsidR="00EB6919">
              <w:rPr>
                <w:rFonts w:ascii="Berlin Sans FB" w:hAnsi="Berlin Sans FB"/>
                <w:b/>
              </w:rPr>
              <w:t>Access and Education</w:t>
            </w:r>
          </w:p>
          <w:p w:rsidR="007B2DDD" w:rsidRPr="00EB6919" w:rsidRDefault="007B2DDD" w:rsidP="00D03083">
            <w:pPr>
              <w:spacing w:after="0" w:line="240" w:lineRule="auto"/>
              <w:rPr>
                <w:rFonts w:ascii="Berlin Sans FB" w:hAnsi="Berlin Sans FB"/>
              </w:rPr>
            </w:pPr>
          </w:p>
        </w:tc>
        <w:tc>
          <w:tcPr>
            <w:tcW w:w="761" w:type="dxa"/>
          </w:tcPr>
          <w:p w:rsidR="007B2DDD" w:rsidRPr="00EB6919" w:rsidRDefault="007B2DDD" w:rsidP="00D03083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Agree</w:t>
            </w:r>
          </w:p>
        </w:tc>
        <w:tc>
          <w:tcPr>
            <w:tcW w:w="787" w:type="dxa"/>
          </w:tcPr>
          <w:p w:rsidR="007B2DDD" w:rsidRPr="00EB6919" w:rsidRDefault="007B2DDD" w:rsidP="00D03083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Don’t Agree</w:t>
            </w:r>
          </w:p>
        </w:tc>
        <w:tc>
          <w:tcPr>
            <w:tcW w:w="989" w:type="dxa"/>
          </w:tcPr>
          <w:p w:rsidR="007B2DDD" w:rsidRPr="00EB6919" w:rsidRDefault="007B2DDD" w:rsidP="00D03083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Don’t Know</w:t>
            </w:r>
          </w:p>
        </w:tc>
        <w:tc>
          <w:tcPr>
            <w:tcW w:w="582" w:type="dxa"/>
          </w:tcPr>
          <w:p w:rsidR="007B2DDD" w:rsidRPr="00EB6919" w:rsidRDefault="007B2DDD" w:rsidP="00D03083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N/A</w:t>
            </w:r>
          </w:p>
        </w:tc>
        <w:tc>
          <w:tcPr>
            <w:tcW w:w="3825" w:type="dxa"/>
          </w:tcPr>
          <w:p w:rsidR="007B2DDD" w:rsidRPr="00EB6919" w:rsidRDefault="007B2DDD" w:rsidP="00D03083">
            <w:pPr>
              <w:spacing w:after="0" w:line="240" w:lineRule="auto"/>
              <w:rPr>
                <w:rFonts w:ascii="Berlin Sans FB" w:hAnsi="Berlin Sans FB"/>
              </w:rPr>
            </w:pPr>
            <w:r w:rsidRPr="00EB6919">
              <w:rPr>
                <w:rFonts w:ascii="Berlin Sans FB" w:hAnsi="Berlin Sans FB"/>
              </w:rPr>
              <w:t>Comments</w:t>
            </w:r>
          </w:p>
        </w:tc>
      </w:tr>
      <w:tr w:rsidR="007B2DDD" w:rsidRPr="00EB6919" w:rsidTr="00EB6919">
        <w:tc>
          <w:tcPr>
            <w:tcW w:w="3874" w:type="dxa"/>
          </w:tcPr>
          <w:p w:rsidR="007B2DDD" w:rsidRPr="00EB6919" w:rsidRDefault="00867327" w:rsidP="007B2DD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Berlin Sans FB" w:hAnsi="Berlin Sans FB"/>
              </w:rPr>
            </w:pPr>
            <w:r w:rsidRPr="00867327">
              <w:rPr>
                <w:rFonts w:ascii="Berlin Sans FB" w:hAnsi="Berlin Sans FB"/>
                <w:i/>
              </w:rPr>
              <w:t>edible flint’s</w:t>
            </w:r>
            <w:r>
              <w:rPr>
                <w:rFonts w:ascii="Berlin Sans FB" w:hAnsi="Berlin Sans FB"/>
              </w:rPr>
              <w:t xml:space="preserve"> </w:t>
            </w:r>
            <w:r w:rsidR="0083783A">
              <w:rPr>
                <w:rFonts w:ascii="Berlin Sans FB" w:hAnsi="Berlin Sans FB"/>
              </w:rPr>
              <w:t>Access and Education</w:t>
            </w:r>
            <w:r w:rsidR="00EB6919">
              <w:rPr>
                <w:rFonts w:ascii="Berlin Sans FB" w:hAnsi="Berlin Sans FB"/>
              </w:rPr>
              <w:t xml:space="preserve"> </w:t>
            </w:r>
            <w:r>
              <w:rPr>
                <w:rFonts w:ascii="Berlin Sans FB" w:hAnsi="Berlin Sans FB"/>
              </w:rPr>
              <w:t xml:space="preserve">work group </w:t>
            </w:r>
            <w:r w:rsidR="00EB6919">
              <w:rPr>
                <w:rFonts w:ascii="Berlin Sans FB" w:hAnsi="Berlin Sans FB"/>
              </w:rPr>
              <w:t xml:space="preserve">helps us to better understand our current food system in the Flint area. </w:t>
            </w:r>
            <w:r w:rsidR="007B2DDD" w:rsidRPr="00EB6919">
              <w:rPr>
                <w:rFonts w:ascii="Berlin Sans FB" w:hAnsi="Berlin Sans FB"/>
              </w:rPr>
              <w:t xml:space="preserve"> </w:t>
            </w:r>
          </w:p>
        </w:tc>
        <w:tc>
          <w:tcPr>
            <w:tcW w:w="761" w:type="dxa"/>
          </w:tcPr>
          <w:p w:rsidR="007B2DDD" w:rsidRPr="00EB6919" w:rsidRDefault="00FA5A79" w:rsidP="00D03083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34</w:t>
            </w:r>
          </w:p>
        </w:tc>
        <w:tc>
          <w:tcPr>
            <w:tcW w:w="787" w:type="dxa"/>
          </w:tcPr>
          <w:p w:rsidR="007B2DDD" w:rsidRPr="00EB6919" w:rsidRDefault="007B2DDD" w:rsidP="00D03083">
            <w:pPr>
              <w:spacing w:after="0" w:line="240" w:lineRule="auto"/>
              <w:rPr>
                <w:rFonts w:ascii="Berlin Sans FB" w:hAnsi="Berlin Sans FB"/>
              </w:rPr>
            </w:pPr>
          </w:p>
        </w:tc>
        <w:tc>
          <w:tcPr>
            <w:tcW w:w="989" w:type="dxa"/>
          </w:tcPr>
          <w:p w:rsidR="007B2DDD" w:rsidRPr="00EB6919" w:rsidRDefault="00FA5A79" w:rsidP="00D03083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6</w:t>
            </w:r>
          </w:p>
        </w:tc>
        <w:tc>
          <w:tcPr>
            <w:tcW w:w="582" w:type="dxa"/>
          </w:tcPr>
          <w:p w:rsidR="007B2DDD" w:rsidRPr="00EB6919" w:rsidRDefault="007B2DDD" w:rsidP="00D03083">
            <w:pPr>
              <w:spacing w:after="0" w:line="240" w:lineRule="auto"/>
              <w:rPr>
                <w:rFonts w:ascii="Berlin Sans FB" w:hAnsi="Berlin Sans FB"/>
              </w:rPr>
            </w:pPr>
          </w:p>
        </w:tc>
        <w:tc>
          <w:tcPr>
            <w:tcW w:w="3825" w:type="dxa"/>
          </w:tcPr>
          <w:p w:rsidR="007B2DDD" w:rsidRPr="00EB6919" w:rsidRDefault="006670AB" w:rsidP="00D03083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Need access to earlier study &amp; maps to use then databank.</w:t>
            </w:r>
          </w:p>
        </w:tc>
      </w:tr>
      <w:tr w:rsidR="007B2DDD" w:rsidRPr="00EB6919" w:rsidTr="00EB6919">
        <w:tc>
          <w:tcPr>
            <w:tcW w:w="3874" w:type="dxa"/>
          </w:tcPr>
          <w:p w:rsidR="007B2DDD" w:rsidRPr="00EB6919" w:rsidRDefault="00EB6919" w:rsidP="007B2DD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 xml:space="preserve">I found value in learning about the research that has occurred with Access and Education work group. </w:t>
            </w:r>
          </w:p>
        </w:tc>
        <w:tc>
          <w:tcPr>
            <w:tcW w:w="761" w:type="dxa"/>
          </w:tcPr>
          <w:p w:rsidR="007B2DDD" w:rsidRPr="00EB6919" w:rsidRDefault="00FA5A79" w:rsidP="00D03083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40</w:t>
            </w:r>
          </w:p>
        </w:tc>
        <w:tc>
          <w:tcPr>
            <w:tcW w:w="787" w:type="dxa"/>
          </w:tcPr>
          <w:p w:rsidR="007B2DDD" w:rsidRPr="00EB6919" w:rsidRDefault="007B2DDD" w:rsidP="00D03083">
            <w:pPr>
              <w:spacing w:after="0" w:line="240" w:lineRule="auto"/>
              <w:rPr>
                <w:rFonts w:ascii="Berlin Sans FB" w:hAnsi="Berlin Sans FB"/>
              </w:rPr>
            </w:pPr>
          </w:p>
        </w:tc>
        <w:tc>
          <w:tcPr>
            <w:tcW w:w="989" w:type="dxa"/>
          </w:tcPr>
          <w:p w:rsidR="007B2DDD" w:rsidRPr="00EB6919" w:rsidRDefault="00FA5A79" w:rsidP="00D03083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2</w:t>
            </w:r>
          </w:p>
        </w:tc>
        <w:tc>
          <w:tcPr>
            <w:tcW w:w="582" w:type="dxa"/>
          </w:tcPr>
          <w:p w:rsidR="007B2DDD" w:rsidRPr="00EB6919" w:rsidRDefault="00FA5A79" w:rsidP="00D03083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2</w:t>
            </w:r>
          </w:p>
        </w:tc>
        <w:tc>
          <w:tcPr>
            <w:tcW w:w="3825" w:type="dxa"/>
          </w:tcPr>
          <w:p w:rsidR="007B2DDD" w:rsidRPr="00EB6919" w:rsidRDefault="00764550" w:rsidP="00D03083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But I may be biased.</w:t>
            </w:r>
          </w:p>
        </w:tc>
      </w:tr>
      <w:tr w:rsidR="004A1A12" w:rsidRPr="00EB6919" w:rsidTr="007F0BB8">
        <w:tc>
          <w:tcPr>
            <w:tcW w:w="10818" w:type="dxa"/>
            <w:gridSpan w:val="6"/>
          </w:tcPr>
          <w:p w:rsidR="004564A4" w:rsidRDefault="00EB6919" w:rsidP="00D03083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 xml:space="preserve">Please share any thoughts or comments </w:t>
            </w:r>
            <w:r w:rsidR="00437CF6">
              <w:rPr>
                <w:rFonts w:ascii="Berlin Sans FB" w:hAnsi="Berlin Sans FB"/>
              </w:rPr>
              <w:t>about Access &amp;</w:t>
            </w:r>
            <w:r w:rsidR="00004542">
              <w:rPr>
                <w:rFonts w:ascii="Berlin Sans FB" w:hAnsi="Berlin Sans FB"/>
              </w:rPr>
              <w:t xml:space="preserve"> Education:</w:t>
            </w:r>
          </w:p>
          <w:p w:rsidR="00240420" w:rsidRPr="00EB6919" w:rsidRDefault="00764550" w:rsidP="00240420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I think this is a great idea for first starters.</w:t>
            </w:r>
            <w:r w:rsidR="00437CF6">
              <w:rPr>
                <w:rFonts w:ascii="Berlin Sans FB" w:hAnsi="Berlin Sans FB"/>
              </w:rPr>
              <w:t xml:space="preserve"> Access &amp; Education is very important to keep up w/the growing trend.</w:t>
            </w:r>
            <w:r w:rsidR="00B67153">
              <w:rPr>
                <w:rFonts w:ascii="Berlin Sans FB" w:hAnsi="Berlin Sans FB"/>
              </w:rPr>
              <w:t xml:space="preserve"> We need asparagus too.</w:t>
            </w:r>
          </w:p>
        </w:tc>
      </w:tr>
    </w:tbl>
    <w:p w:rsidR="007B2DDD" w:rsidRDefault="007B2DDD" w:rsidP="004A1A12">
      <w:pPr>
        <w:spacing w:after="0" w:line="240" w:lineRule="auto"/>
        <w:rPr>
          <w:rFonts w:ascii="Berlin Sans FB" w:hAnsi="Berlin Sans FB"/>
        </w:rPr>
      </w:pPr>
    </w:p>
    <w:p w:rsidR="004F6768" w:rsidRDefault="004F6768" w:rsidP="004A1A12">
      <w:pPr>
        <w:spacing w:after="0" w:line="240" w:lineRule="auto"/>
        <w:rPr>
          <w:rFonts w:ascii="Berlin Sans FB" w:hAnsi="Berlin Sans FB"/>
        </w:rPr>
      </w:pPr>
    </w:p>
    <w:tbl>
      <w:tblPr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761"/>
        <w:gridCol w:w="787"/>
        <w:gridCol w:w="989"/>
        <w:gridCol w:w="582"/>
        <w:gridCol w:w="3825"/>
      </w:tblGrid>
      <w:tr w:rsidR="00004542" w:rsidRPr="00004542" w:rsidTr="004D0CA6">
        <w:tc>
          <w:tcPr>
            <w:tcW w:w="10818" w:type="dxa"/>
            <w:gridSpan w:val="6"/>
          </w:tcPr>
          <w:p w:rsidR="00004542" w:rsidRPr="00004542" w:rsidRDefault="00004542" w:rsidP="00004542">
            <w:pPr>
              <w:spacing w:after="0" w:line="240" w:lineRule="auto"/>
              <w:jc w:val="right"/>
              <w:rPr>
                <w:rFonts w:ascii="Berlin Sans FB" w:hAnsi="Berlin Sans FB"/>
              </w:rPr>
            </w:pPr>
            <w:r w:rsidRPr="00004542">
              <w:rPr>
                <w:rFonts w:ascii="Berlin Sans FB" w:hAnsi="Berlin Sans FB"/>
              </w:rPr>
              <w:t>Please share your level of agreement with the following statements:</w:t>
            </w:r>
          </w:p>
        </w:tc>
      </w:tr>
      <w:tr w:rsidR="00004542" w:rsidRPr="00004542" w:rsidTr="004D0CA6">
        <w:tc>
          <w:tcPr>
            <w:tcW w:w="3874" w:type="dxa"/>
          </w:tcPr>
          <w:p w:rsidR="00004542" w:rsidRPr="00004542" w:rsidRDefault="00004542" w:rsidP="00004542">
            <w:pPr>
              <w:spacing w:after="0" w:line="240" w:lineRule="auto"/>
              <w:rPr>
                <w:rFonts w:ascii="Berlin Sans FB" w:hAnsi="Berlin Sans FB"/>
                <w:b/>
              </w:rPr>
            </w:pPr>
            <w:r w:rsidRPr="0083783A">
              <w:rPr>
                <w:rFonts w:ascii="Berlin Sans FB" w:hAnsi="Berlin Sans FB"/>
                <w:b/>
                <w:i/>
              </w:rPr>
              <w:t xml:space="preserve">edible </w:t>
            </w:r>
            <w:r w:rsidR="004F6768" w:rsidRPr="0083783A">
              <w:rPr>
                <w:rFonts w:ascii="Berlin Sans FB" w:hAnsi="Berlin Sans FB"/>
                <w:b/>
                <w:i/>
              </w:rPr>
              <w:t>flint</w:t>
            </w:r>
            <w:r w:rsidR="004F6768">
              <w:rPr>
                <w:rFonts w:ascii="Berlin Sans FB" w:hAnsi="Berlin Sans FB"/>
                <w:b/>
              </w:rPr>
              <w:t xml:space="preserve"> – Overall Program</w:t>
            </w:r>
          </w:p>
          <w:p w:rsidR="00004542" w:rsidRPr="00004542" w:rsidRDefault="00004542" w:rsidP="00004542">
            <w:pPr>
              <w:spacing w:after="0" w:line="240" w:lineRule="auto"/>
              <w:rPr>
                <w:rFonts w:ascii="Berlin Sans FB" w:hAnsi="Berlin Sans FB"/>
              </w:rPr>
            </w:pPr>
          </w:p>
        </w:tc>
        <w:tc>
          <w:tcPr>
            <w:tcW w:w="761" w:type="dxa"/>
          </w:tcPr>
          <w:p w:rsidR="00004542" w:rsidRPr="00004542" w:rsidRDefault="00004542" w:rsidP="00004542">
            <w:pPr>
              <w:spacing w:after="0" w:line="240" w:lineRule="auto"/>
              <w:rPr>
                <w:rFonts w:ascii="Berlin Sans FB" w:hAnsi="Berlin Sans FB"/>
              </w:rPr>
            </w:pPr>
            <w:r w:rsidRPr="00004542">
              <w:rPr>
                <w:rFonts w:ascii="Berlin Sans FB" w:hAnsi="Berlin Sans FB"/>
              </w:rPr>
              <w:t>Agree</w:t>
            </w:r>
          </w:p>
        </w:tc>
        <w:tc>
          <w:tcPr>
            <w:tcW w:w="787" w:type="dxa"/>
          </w:tcPr>
          <w:p w:rsidR="00004542" w:rsidRPr="00004542" w:rsidRDefault="00004542" w:rsidP="00004542">
            <w:pPr>
              <w:spacing w:after="0" w:line="240" w:lineRule="auto"/>
              <w:rPr>
                <w:rFonts w:ascii="Berlin Sans FB" w:hAnsi="Berlin Sans FB"/>
              </w:rPr>
            </w:pPr>
            <w:r w:rsidRPr="00004542">
              <w:rPr>
                <w:rFonts w:ascii="Berlin Sans FB" w:hAnsi="Berlin Sans FB"/>
              </w:rPr>
              <w:t>Don’t Agree</w:t>
            </w:r>
          </w:p>
        </w:tc>
        <w:tc>
          <w:tcPr>
            <w:tcW w:w="989" w:type="dxa"/>
          </w:tcPr>
          <w:p w:rsidR="00004542" w:rsidRPr="00004542" w:rsidRDefault="00004542" w:rsidP="00004542">
            <w:pPr>
              <w:spacing w:after="0" w:line="240" w:lineRule="auto"/>
              <w:rPr>
                <w:rFonts w:ascii="Berlin Sans FB" w:hAnsi="Berlin Sans FB"/>
              </w:rPr>
            </w:pPr>
            <w:r w:rsidRPr="00004542">
              <w:rPr>
                <w:rFonts w:ascii="Berlin Sans FB" w:hAnsi="Berlin Sans FB"/>
              </w:rPr>
              <w:t>Don’t Know</w:t>
            </w:r>
          </w:p>
        </w:tc>
        <w:tc>
          <w:tcPr>
            <w:tcW w:w="582" w:type="dxa"/>
          </w:tcPr>
          <w:p w:rsidR="00004542" w:rsidRPr="00004542" w:rsidRDefault="00004542" w:rsidP="00004542">
            <w:pPr>
              <w:spacing w:after="0" w:line="240" w:lineRule="auto"/>
              <w:rPr>
                <w:rFonts w:ascii="Berlin Sans FB" w:hAnsi="Berlin Sans FB"/>
              </w:rPr>
            </w:pPr>
            <w:r w:rsidRPr="00004542">
              <w:rPr>
                <w:rFonts w:ascii="Berlin Sans FB" w:hAnsi="Berlin Sans FB"/>
              </w:rPr>
              <w:t>N/A</w:t>
            </w:r>
          </w:p>
        </w:tc>
        <w:tc>
          <w:tcPr>
            <w:tcW w:w="3825" w:type="dxa"/>
          </w:tcPr>
          <w:p w:rsidR="00004542" w:rsidRPr="00004542" w:rsidRDefault="00004542" w:rsidP="00004542">
            <w:pPr>
              <w:spacing w:after="0" w:line="240" w:lineRule="auto"/>
              <w:rPr>
                <w:rFonts w:ascii="Berlin Sans FB" w:hAnsi="Berlin Sans FB"/>
              </w:rPr>
            </w:pPr>
            <w:r w:rsidRPr="00004542">
              <w:rPr>
                <w:rFonts w:ascii="Berlin Sans FB" w:hAnsi="Berlin Sans FB"/>
              </w:rPr>
              <w:t>Comments</w:t>
            </w:r>
          </w:p>
        </w:tc>
      </w:tr>
      <w:tr w:rsidR="00004542" w:rsidRPr="00004542" w:rsidTr="004D0CA6">
        <w:tc>
          <w:tcPr>
            <w:tcW w:w="3874" w:type="dxa"/>
          </w:tcPr>
          <w:p w:rsidR="00004542" w:rsidRPr="00004542" w:rsidRDefault="00867327" w:rsidP="00004542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Berlin Sans FB" w:hAnsi="Berlin Sans FB"/>
              </w:rPr>
            </w:pPr>
            <w:r>
              <w:rPr>
                <w:rFonts w:ascii="Berlin Sans FB" w:hAnsi="Berlin Sans FB"/>
                <w:i/>
              </w:rPr>
              <w:t>e</w:t>
            </w:r>
            <w:r w:rsidR="004F6768" w:rsidRPr="00867327">
              <w:rPr>
                <w:rFonts w:ascii="Berlin Sans FB" w:hAnsi="Berlin Sans FB"/>
                <w:i/>
              </w:rPr>
              <w:t>dible flint</w:t>
            </w:r>
            <w:r w:rsidR="004F6768">
              <w:rPr>
                <w:rFonts w:ascii="Berlin Sans FB" w:hAnsi="Berlin Sans FB"/>
              </w:rPr>
              <w:t xml:space="preserve"> offers valuable programs and services to the community.</w:t>
            </w:r>
            <w:r w:rsidR="00004542" w:rsidRPr="00004542">
              <w:rPr>
                <w:rFonts w:ascii="Berlin Sans FB" w:hAnsi="Berlin Sans FB"/>
              </w:rPr>
              <w:t xml:space="preserve">   </w:t>
            </w:r>
          </w:p>
        </w:tc>
        <w:tc>
          <w:tcPr>
            <w:tcW w:w="761" w:type="dxa"/>
          </w:tcPr>
          <w:p w:rsidR="00004542" w:rsidRPr="00004542" w:rsidRDefault="00FA5A79" w:rsidP="00004542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39</w:t>
            </w:r>
          </w:p>
        </w:tc>
        <w:tc>
          <w:tcPr>
            <w:tcW w:w="787" w:type="dxa"/>
          </w:tcPr>
          <w:p w:rsidR="00004542" w:rsidRPr="00004542" w:rsidRDefault="00004542" w:rsidP="00004542">
            <w:pPr>
              <w:spacing w:after="0" w:line="240" w:lineRule="auto"/>
              <w:rPr>
                <w:rFonts w:ascii="Berlin Sans FB" w:hAnsi="Berlin Sans FB"/>
              </w:rPr>
            </w:pPr>
          </w:p>
        </w:tc>
        <w:tc>
          <w:tcPr>
            <w:tcW w:w="989" w:type="dxa"/>
          </w:tcPr>
          <w:p w:rsidR="00004542" w:rsidRPr="00004542" w:rsidRDefault="00764550" w:rsidP="00004542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1</w:t>
            </w:r>
          </w:p>
        </w:tc>
        <w:tc>
          <w:tcPr>
            <w:tcW w:w="582" w:type="dxa"/>
          </w:tcPr>
          <w:p w:rsidR="00004542" w:rsidRPr="00004542" w:rsidRDefault="00004542" w:rsidP="00004542">
            <w:pPr>
              <w:spacing w:after="0" w:line="240" w:lineRule="auto"/>
              <w:rPr>
                <w:rFonts w:ascii="Berlin Sans FB" w:hAnsi="Berlin Sans FB"/>
              </w:rPr>
            </w:pPr>
          </w:p>
        </w:tc>
        <w:tc>
          <w:tcPr>
            <w:tcW w:w="3825" w:type="dxa"/>
          </w:tcPr>
          <w:p w:rsidR="00004542" w:rsidRPr="00004542" w:rsidRDefault="007F4632" w:rsidP="00004542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I hope some services will be available in Flint Township.</w:t>
            </w:r>
          </w:p>
        </w:tc>
      </w:tr>
      <w:tr w:rsidR="00004542" w:rsidRPr="00004542" w:rsidTr="004D0CA6">
        <w:tc>
          <w:tcPr>
            <w:tcW w:w="3874" w:type="dxa"/>
          </w:tcPr>
          <w:p w:rsidR="00004542" w:rsidRPr="00004542" w:rsidRDefault="00867327" w:rsidP="00004542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Berlin Sans FB" w:hAnsi="Berlin Sans FB"/>
              </w:rPr>
            </w:pPr>
            <w:r>
              <w:rPr>
                <w:rFonts w:ascii="Berlin Sans FB" w:hAnsi="Berlin Sans FB"/>
                <w:i/>
              </w:rPr>
              <w:t>e</w:t>
            </w:r>
            <w:r w:rsidR="004F6768" w:rsidRPr="00867327">
              <w:rPr>
                <w:rFonts w:ascii="Berlin Sans FB" w:hAnsi="Berlin Sans FB"/>
                <w:i/>
              </w:rPr>
              <w:t>dible flint</w:t>
            </w:r>
            <w:r w:rsidR="004F6768">
              <w:rPr>
                <w:rFonts w:ascii="Berlin Sans FB" w:hAnsi="Berlin Sans FB"/>
              </w:rPr>
              <w:t xml:space="preserve"> is meeting its mission of supporting Flint residents in growing and accessing healthy food in order to reconnect them with the land and each other. </w:t>
            </w:r>
            <w:r w:rsidR="00004542" w:rsidRPr="00004542">
              <w:rPr>
                <w:rFonts w:ascii="Berlin Sans FB" w:hAnsi="Berlin Sans FB"/>
              </w:rPr>
              <w:t xml:space="preserve"> </w:t>
            </w:r>
          </w:p>
        </w:tc>
        <w:tc>
          <w:tcPr>
            <w:tcW w:w="761" w:type="dxa"/>
          </w:tcPr>
          <w:p w:rsidR="00004542" w:rsidRPr="00004542" w:rsidRDefault="00FA5A79" w:rsidP="00004542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40</w:t>
            </w:r>
          </w:p>
        </w:tc>
        <w:tc>
          <w:tcPr>
            <w:tcW w:w="787" w:type="dxa"/>
          </w:tcPr>
          <w:p w:rsidR="00004542" w:rsidRPr="00004542" w:rsidRDefault="00004542" w:rsidP="00004542">
            <w:pPr>
              <w:spacing w:after="0" w:line="240" w:lineRule="auto"/>
              <w:rPr>
                <w:rFonts w:ascii="Berlin Sans FB" w:hAnsi="Berlin Sans FB"/>
              </w:rPr>
            </w:pPr>
          </w:p>
        </w:tc>
        <w:tc>
          <w:tcPr>
            <w:tcW w:w="989" w:type="dxa"/>
          </w:tcPr>
          <w:p w:rsidR="00004542" w:rsidRPr="00004542" w:rsidRDefault="00004542" w:rsidP="00004542">
            <w:pPr>
              <w:spacing w:after="0" w:line="240" w:lineRule="auto"/>
              <w:rPr>
                <w:rFonts w:ascii="Berlin Sans FB" w:hAnsi="Berlin Sans FB"/>
              </w:rPr>
            </w:pPr>
          </w:p>
        </w:tc>
        <w:tc>
          <w:tcPr>
            <w:tcW w:w="582" w:type="dxa"/>
          </w:tcPr>
          <w:p w:rsidR="00004542" w:rsidRPr="00004542" w:rsidRDefault="00FA5A79" w:rsidP="00004542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1</w:t>
            </w:r>
          </w:p>
        </w:tc>
        <w:tc>
          <w:tcPr>
            <w:tcW w:w="3825" w:type="dxa"/>
          </w:tcPr>
          <w:p w:rsidR="00004542" w:rsidRPr="00004542" w:rsidRDefault="00004542" w:rsidP="00004542">
            <w:pPr>
              <w:spacing w:after="0" w:line="240" w:lineRule="auto"/>
              <w:rPr>
                <w:rFonts w:ascii="Berlin Sans FB" w:hAnsi="Berlin Sans FB"/>
              </w:rPr>
            </w:pPr>
          </w:p>
        </w:tc>
      </w:tr>
      <w:tr w:rsidR="00004542" w:rsidRPr="00004542" w:rsidTr="004D0CA6">
        <w:tc>
          <w:tcPr>
            <w:tcW w:w="10818" w:type="dxa"/>
            <w:gridSpan w:val="6"/>
          </w:tcPr>
          <w:p w:rsidR="004564A4" w:rsidRDefault="00004542" w:rsidP="00004542">
            <w:pPr>
              <w:spacing w:after="0" w:line="240" w:lineRule="auto"/>
              <w:rPr>
                <w:rFonts w:ascii="Berlin Sans FB" w:hAnsi="Berlin Sans FB"/>
              </w:rPr>
            </w:pPr>
            <w:r w:rsidRPr="00004542">
              <w:rPr>
                <w:rFonts w:ascii="Berlin Sans FB" w:hAnsi="Berlin Sans FB"/>
              </w:rPr>
              <w:t xml:space="preserve">Please share any thoughts or comments about </w:t>
            </w:r>
            <w:r w:rsidR="004F6768" w:rsidRPr="00867327">
              <w:rPr>
                <w:rFonts w:ascii="Berlin Sans FB" w:hAnsi="Berlin Sans FB"/>
                <w:i/>
              </w:rPr>
              <w:t>edible flint</w:t>
            </w:r>
            <w:r w:rsidR="004F6768">
              <w:rPr>
                <w:rFonts w:ascii="Berlin Sans FB" w:hAnsi="Berlin Sans FB"/>
              </w:rPr>
              <w:t>:</w:t>
            </w:r>
          </w:p>
          <w:p w:rsidR="00004542" w:rsidRDefault="00764550" w:rsidP="00004542">
            <w:pPr>
              <w:spacing w:after="0" w:line="240" w:lineRule="auto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 xml:space="preserve">I’m looking forward to my future with </w:t>
            </w:r>
            <w:r w:rsidRPr="004564A4">
              <w:rPr>
                <w:rFonts w:ascii="Berlin Sans FB" w:hAnsi="Berlin Sans FB"/>
                <w:i/>
              </w:rPr>
              <w:t>edible flint</w:t>
            </w:r>
            <w:r>
              <w:rPr>
                <w:rFonts w:ascii="Berlin Sans FB" w:hAnsi="Berlin Sans FB"/>
              </w:rPr>
              <w:t>.</w:t>
            </w:r>
            <w:r w:rsidR="00437CF6">
              <w:rPr>
                <w:rFonts w:ascii="Berlin Sans FB" w:hAnsi="Berlin Sans FB"/>
              </w:rPr>
              <w:t xml:space="preserve"> </w:t>
            </w:r>
            <w:r w:rsidR="004564A4">
              <w:rPr>
                <w:rFonts w:ascii="Berlin Sans FB" w:hAnsi="Berlin Sans FB"/>
              </w:rPr>
              <w:t>e</w:t>
            </w:r>
            <w:r w:rsidR="00B67153" w:rsidRPr="004564A4">
              <w:rPr>
                <w:rFonts w:ascii="Berlin Sans FB" w:hAnsi="Berlin Sans FB"/>
                <w:i/>
              </w:rPr>
              <w:t>dible flint</w:t>
            </w:r>
            <w:r w:rsidR="00B67153">
              <w:rPr>
                <w:rFonts w:ascii="Berlin Sans FB" w:hAnsi="Berlin Sans FB"/>
              </w:rPr>
              <w:t xml:space="preserve"> is just plain great. I think this is a great program. A real good program. Keep up the excellent work.</w:t>
            </w:r>
            <w:r w:rsidR="006670AB">
              <w:rPr>
                <w:rFonts w:ascii="Berlin Sans FB" w:hAnsi="Berlin Sans FB"/>
              </w:rPr>
              <w:t xml:space="preserve"> Rethink time of general meeting to make it possible for those other than organizational employees to attend. Happy </w:t>
            </w:r>
            <w:r w:rsidR="00CF2925">
              <w:rPr>
                <w:rFonts w:ascii="Berlin Sans FB" w:hAnsi="Berlin Sans FB"/>
              </w:rPr>
              <w:t xml:space="preserve">there is an organization that cares about Flint and </w:t>
            </w:r>
            <w:r w:rsidR="004564A4">
              <w:rPr>
                <w:rFonts w:ascii="Berlin Sans FB" w:hAnsi="Berlin Sans FB"/>
              </w:rPr>
              <w:t>its</w:t>
            </w:r>
            <w:r w:rsidR="00CF2925">
              <w:rPr>
                <w:rFonts w:ascii="Berlin Sans FB" w:hAnsi="Berlin Sans FB"/>
              </w:rPr>
              <w:t xml:space="preserve"> residents. The </w:t>
            </w:r>
            <w:r w:rsidR="00CF2925" w:rsidRPr="004564A4">
              <w:rPr>
                <w:rFonts w:ascii="Berlin Sans FB" w:hAnsi="Berlin Sans FB"/>
                <w:i/>
              </w:rPr>
              <w:t>edible flint</w:t>
            </w:r>
            <w:r w:rsidR="00CF2925">
              <w:rPr>
                <w:rFonts w:ascii="Berlin Sans FB" w:hAnsi="Berlin Sans FB"/>
              </w:rPr>
              <w:t xml:space="preserve"> opportunity is one of the greatest Flint has had in long time.</w:t>
            </w:r>
            <w:r w:rsidR="007F4632">
              <w:rPr>
                <w:rFonts w:ascii="Berlin Sans FB" w:hAnsi="Berlin Sans FB"/>
              </w:rPr>
              <w:t xml:space="preserve"> Need to educate more block clubs about use of vacant land. Please share </w:t>
            </w:r>
            <w:r w:rsidR="007F4632" w:rsidRPr="004564A4">
              <w:rPr>
                <w:rFonts w:ascii="Berlin Sans FB" w:hAnsi="Berlin Sans FB"/>
                <w:i/>
              </w:rPr>
              <w:t>edible flint</w:t>
            </w:r>
            <w:r w:rsidR="007F4632">
              <w:rPr>
                <w:rFonts w:ascii="Berlin Sans FB" w:hAnsi="Berlin Sans FB"/>
              </w:rPr>
              <w:t xml:space="preserve"> with Washington D. C. Dan Kildee is your rep. He will bring extra money for your program.</w:t>
            </w:r>
          </w:p>
          <w:p w:rsidR="00004542" w:rsidRPr="00004542" w:rsidRDefault="00004542" w:rsidP="00004542">
            <w:pPr>
              <w:spacing w:after="0" w:line="240" w:lineRule="auto"/>
              <w:rPr>
                <w:rFonts w:ascii="Berlin Sans FB" w:hAnsi="Berlin Sans FB"/>
              </w:rPr>
            </w:pPr>
          </w:p>
        </w:tc>
      </w:tr>
    </w:tbl>
    <w:p w:rsidR="004A1A12" w:rsidRPr="00EB6919" w:rsidRDefault="004A1A12" w:rsidP="004A1A12">
      <w:pPr>
        <w:spacing w:after="0" w:line="240" w:lineRule="auto"/>
        <w:rPr>
          <w:rFonts w:ascii="Berlin Sans FB" w:hAnsi="Berlin Sans FB"/>
        </w:rPr>
      </w:pPr>
    </w:p>
    <w:p w:rsidR="00EB6919" w:rsidRPr="00EB6919" w:rsidRDefault="00EB6919">
      <w:pPr>
        <w:spacing w:after="0" w:line="240" w:lineRule="auto"/>
        <w:rPr>
          <w:rFonts w:ascii="Berlin Sans FB" w:hAnsi="Berlin Sans FB"/>
        </w:rPr>
      </w:pPr>
    </w:p>
    <w:sectPr w:rsidR="00EB6919" w:rsidRPr="00EB6919" w:rsidSect="007B2DDD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CEA" w:rsidRDefault="00E66CEA" w:rsidP="0011236B">
      <w:pPr>
        <w:spacing w:after="0" w:line="240" w:lineRule="auto"/>
      </w:pPr>
      <w:r>
        <w:separator/>
      </w:r>
    </w:p>
  </w:endnote>
  <w:endnote w:type="continuationSeparator" w:id="0">
    <w:p w:rsidR="00E66CEA" w:rsidRDefault="00E66CEA" w:rsidP="00112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415" w:rsidRPr="00522415" w:rsidRDefault="00522415" w:rsidP="00522415">
    <w:pPr>
      <w:pStyle w:val="Footer"/>
      <w:rPr>
        <w:rFonts w:ascii="Berlin Sans FB" w:hAnsi="Berlin Sans FB"/>
        <w:sz w:val="18"/>
        <w:szCs w:val="18"/>
      </w:rPr>
    </w:pPr>
    <w:r w:rsidRPr="00522415">
      <w:rPr>
        <w:rFonts w:ascii="Berlin Sans FB" w:hAnsi="Berlin Sans FB"/>
        <w:sz w:val="18"/>
        <w:szCs w:val="18"/>
      </w:rPr>
      <w:t>Mission:</w:t>
    </w:r>
    <w:r>
      <w:rPr>
        <w:rFonts w:ascii="Berlin Sans FB" w:hAnsi="Berlin Sans FB"/>
        <w:sz w:val="18"/>
        <w:szCs w:val="18"/>
      </w:rPr>
      <w:t xml:space="preserve">  </w:t>
    </w:r>
    <w:r w:rsidRPr="00522415">
      <w:rPr>
        <w:rFonts w:ascii="Berlin Sans FB" w:hAnsi="Berlin Sans FB"/>
        <w:i/>
        <w:sz w:val="18"/>
        <w:szCs w:val="18"/>
      </w:rPr>
      <w:t>edible flint</w:t>
    </w:r>
    <w:r w:rsidRPr="00522415">
      <w:rPr>
        <w:rFonts w:ascii="Berlin Sans FB" w:hAnsi="Berlin Sans FB"/>
        <w:sz w:val="18"/>
        <w:szCs w:val="18"/>
      </w:rPr>
      <w:t xml:space="preserve"> supports Flint residents in growing and accessing healthy food in order to reconnec</w:t>
    </w:r>
    <w:r>
      <w:rPr>
        <w:rFonts w:ascii="Berlin Sans FB" w:hAnsi="Berlin Sans FB"/>
        <w:sz w:val="18"/>
        <w:szCs w:val="18"/>
      </w:rPr>
      <w:t>t with the land and each other.</w:t>
    </w:r>
  </w:p>
  <w:p w:rsidR="0011236B" w:rsidRPr="00522415" w:rsidRDefault="0011236B">
    <w:pPr>
      <w:pStyle w:val="Footer"/>
      <w:rPr>
        <w:sz w:val="18"/>
        <w:szCs w:val="18"/>
      </w:rPr>
    </w:pPr>
    <w:r w:rsidRPr="00522415">
      <w:rPr>
        <w:rFonts w:ascii="Berlin Sans FB" w:hAnsi="Berlin Sans FB"/>
        <w:i/>
        <w:sz w:val="18"/>
        <w:szCs w:val="18"/>
      </w:rPr>
      <w:t>edible flint</w:t>
    </w:r>
    <w:r w:rsidRPr="00522415">
      <w:rPr>
        <w:rFonts w:ascii="Berlin Sans FB" w:hAnsi="Berlin Sans FB"/>
        <w:sz w:val="18"/>
        <w:szCs w:val="18"/>
      </w:rPr>
      <w:t xml:space="preserve"> programs and materials are open to all without regard to race, color, national origin, gender, religion, age, disability, political beliefs, sexual orientation, gender identification, marital status or family status</w:t>
    </w:r>
    <w:r w:rsidRPr="00522415">
      <w:rPr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CEA" w:rsidRDefault="00E66CEA" w:rsidP="0011236B">
      <w:pPr>
        <w:spacing w:after="0" w:line="240" w:lineRule="auto"/>
      </w:pPr>
      <w:r>
        <w:separator/>
      </w:r>
    </w:p>
  </w:footnote>
  <w:footnote w:type="continuationSeparator" w:id="0">
    <w:p w:rsidR="00E66CEA" w:rsidRDefault="00E66CEA" w:rsidP="00112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771D"/>
    <w:multiLevelType w:val="hybridMultilevel"/>
    <w:tmpl w:val="BD6EC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A2544"/>
    <w:multiLevelType w:val="hybridMultilevel"/>
    <w:tmpl w:val="921A8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23901"/>
    <w:multiLevelType w:val="hybridMultilevel"/>
    <w:tmpl w:val="DF5EB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E06E7"/>
    <w:multiLevelType w:val="hybridMultilevel"/>
    <w:tmpl w:val="526A0520"/>
    <w:lvl w:ilvl="0" w:tplc="F29CD20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D6B1F2C"/>
    <w:multiLevelType w:val="hybridMultilevel"/>
    <w:tmpl w:val="526A0520"/>
    <w:lvl w:ilvl="0" w:tplc="F29CD20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2FA92AED"/>
    <w:multiLevelType w:val="hybridMultilevel"/>
    <w:tmpl w:val="F8E65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FA0CE2"/>
    <w:multiLevelType w:val="hybridMultilevel"/>
    <w:tmpl w:val="04020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ED3E64"/>
    <w:multiLevelType w:val="hybridMultilevel"/>
    <w:tmpl w:val="E7181A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BC7C30"/>
    <w:multiLevelType w:val="hybridMultilevel"/>
    <w:tmpl w:val="526A0520"/>
    <w:lvl w:ilvl="0" w:tplc="F29CD20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58E165C4"/>
    <w:multiLevelType w:val="hybridMultilevel"/>
    <w:tmpl w:val="526A0520"/>
    <w:lvl w:ilvl="0" w:tplc="F29CD20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70AA6960"/>
    <w:multiLevelType w:val="hybridMultilevel"/>
    <w:tmpl w:val="B25E3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CB19D3"/>
    <w:multiLevelType w:val="hybridMultilevel"/>
    <w:tmpl w:val="526A0520"/>
    <w:lvl w:ilvl="0" w:tplc="F29CD20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0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9"/>
  </w:num>
  <w:num w:numId="10">
    <w:abstractNumId w:val="3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BA0"/>
    <w:rsid w:val="00004542"/>
    <w:rsid w:val="0011236B"/>
    <w:rsid w:val="00240420"/>
    <w:rsid w:val="002A0BA0"/>
    <w:rsid w:val="00437CF6"/>
    <w:rsid w:val="004564A4"/>
    <w:rsid w:val="004A1A12"/>
    <w:rsid w:val="004F6768"/>
    <w:rsid w:val="004F7CFE"/>
    <w:rsid w:val="00522415"/>
    <w:rsid w:val="005813B8"/>
    <w:rsid w:val="006670AB"/>
    <w:rsid w:val="00764550"/>
    <w:rsid w:val="007B2DDD"/>
    <w:rsid w:val="007F4632"/>
    <w:rsid w:val="0083783A"/>
    <w:rsid w:val="00867327"/>
    <w:rsid w:val="00A31F14"/>
    <w:rsid w:val="00A324A5"/>
    <w:rsid w:val="00A4512F"/>
    <w:rsid w:val="00AA1D42"/>
    <w:rsid w:val="00AD08A6"/>
    <w:rsid w:val="00B67153"/>
    <w:rsid w:val="00CF2925"/>
    <w:rsid w:val="00E66CEA"/>
    <w:rsid w:val="00EB6919"/>
    <w:rsid w:val="00F97F9A"/>
    <w:rsid w:val="00FA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5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0BA0"/>
    <w:pPr>
      <w:ind w:left="720"/>
      <w:contextualSpacing/>
    </w:pPr>
  </w:style>
  <w:style w:type="table" w:styleId="TableGrid">
    <w:name w:val="Table Grid"/>
    <w:basedOn w:val="TableNormal"/>
    <w:uiPriority w:val="59"/>
    <w:rsid w:val="007B2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37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8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2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36B"/>
  </w:style>
  <w:style w:type="paragraph" w:styleId="Footer">
    <w:name w:val="footer"/>
    <w:basedOn w:val="Normal"/>
    <w:link w:val="FooterChar"/>
    <w:uiPriority w:val="99"/>
    <w:unhideWhenUsed/>
    <w:rsid w:val="00112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3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5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0BA0"/>
    <w:pPr>
      <w:ind w:left="720"/>
      <w:contextualSpacing/>
    </w:pPr>
  </w:style>
  <w:style w:type="table" w:styleId="TableGrid">
    <w:name w:val="Table Grid"/>
    <w:basedOn w:val="TableNormal"/>
    <w:uiPriority w:val="59"/>
    <w:rsid w:val="007B2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37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8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2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36B"/>
  </w:style>
  <w:style w:type="paragraph" w:styleId="Footer">
    <w:name w:val="footer"/>
    <w:basedOn w:val="Normal"/>
    <w:link w:val="FooterChar"/>
    <w:uiPriority w:val="99"/>
    <w:unhideWhenUsed/>
    <w:rsid w:val="00112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Michigan State University CANR/MSUE/MAES</Company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Darnton</dc:creator>
  <cp:lastModifiedBy>Hamilton, Deb</cp:lastModifiedBy>
  <cp:revision>2</cp:revision>
  <dcterms:created xsi:type="dcterms:W3CDTF">2015-05-21T19:01:00Z</dcterms:created>
  <dcterms:modified xsi:type="dcterms:W3CDTF">2015-05-21T19:01:00Z</dcterms:modified>
</cp:coreProperties>
</file>